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85" w:rsidRDefault="003E6B85" w:rsidP="003E6B85">
      <w:pPr>
        <w:rPr>
          <w:b/>
          <w:color w:val="FF0000"/>
          <w:sz w:val="24"/>
          <w:szCs w:val="24"/>
        </w:rPr>
      </w:pPr>
      <w:r w:rsidRPr="00F82F63">
        <w:rPr>
          <w:b/>
          <w:color w:val="FF0000"/>
          <w:sz w:val="24"/>
          <w:szCs w:val="24"/>
        </w:rPr>
        <w:t xml:space="preserve">This request must be </w:t>
      </w:r>
      <w:r>
        <w:rPr>
          <w:b/>
          <w:color w:val="FF0000"/>
          <w:sz w:val="24"/>
          <w:szCs w:val="24"/>
        </w:rPr>
        <w:t>approved</w:t>
      </w:r>
      <w:r w:rsidRPr="00F82F63">
        <w:rPr>
          <w:b/>
          <w:color w:val="FF0000"/>
          <w:sz w:val="24"/>
          <w:szCs w:val="24"/>
        </w:rPr>
        <w:t xml:space="preserve"> by </w:t>
      </w:r>
      <w:r>
        <w:rPr>
          <w:b/>
          <w:color w:val="FF0000"/>
          <w:sz w:val="24"/>
          <w:szCs w:val="24"/>
        </w:rPr>
        <w:t>a person in a “Lead” role, (Director, Asst. Director,</w:t>
      </w:r>
      <w:r w:rsidRPr="00F82F63">
        <w:rPr>
          <w:b/>
          <w:color w:val="FF0000"/>
          <w:sz w:val="24"/>
          <w:szCs w:val="24"/>
        </w:rPr>
        <w:t xml:space="preserve"> Project Leader, Clinical Trial M</w:t>
      </w:r>
      <w:r>
        <w:rPr>
          <w:b/>
          <w:color w:val="FF0000"/>
          <w:sz w:val="24"/>
          <w:szCs w:val="24"/>
        </w:rPr>
        <w:t xml:space="preserve">gr, </w:t>
      </w:r>
      <w:r w:rsidRPr="00F82F63">
        <w:rPr>
          <w:b/>
          <w:color w:val="FF0000"/>
          <w:sz w:val="24"/>
          <w:szCs w:val="24"/>
        </w:rPr>
        <w:t>Lead CRA</w:t>
      </w:r>
      <w:r>
        <w:rPr>
          <w:b/>
          <w:color w:val="FF0000"/>
          <w:sz w:val="24"/>
          <w:szCs w:val="24"/>
        </w:rPr>
        <w:t>, etc</w:t>
      </w:r>
      <w:r w:rsidRPr="00F82F63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)  </w:t>
      </w:r>
      <w:r w:rsidR="005032D6">
        <w:rPr>
          <w:b/>
          <w:color w:val="FF0000"/>
          <w:sz w:val="24"/>
          <w:szCs w:val="24"/>
        </w:rPr>
        <w:t>Submit the form through the Service Now “Request for CTMS” form</w:t>
      </w:r>
      <w:r>
        <w:rPr>
          <w:b/>
          <w:color w:val="FF0000"/>
          <w:sz w:val="24"/>
          <w:szCs w:val="24"/>
        </w:rPr>
        <w:t xml:space="preserve">.  </w:t>
      </w:r>
      <w:r w:rsidR="005032D6">
        <w:rPr>
          <w:b/>
          <w:color w:val="FF0000"/>
          <w:sz w:val="24"/>
          <w:szCs w:val="24"/>
        </w:rPr>
        <w:t>Please attach the approval email and this form to your request.</w:t>
      </w:r>
    </w:p>
    <w:p w:rsidR="003E6B85" w:rsidRPr="0009159A" w:rsidRDefault="003E6B85" w:rsidP="003E6B85">
      <w:pPr>
        <w:rPr>
          <w:b/>
          <w:color w:val="FF0000"/>
          <w:sz w:val="16"/>
          <w:szCs w:val="16"/>
        </w:rPr>
      </w:pPr>
    </w:p>
    <w:p w:rsidR="00164679" w:rsidRDefault="00164679" w:rsidP="00164679">
      <w:pPr>
        <w:rPr>
          <w:b/>
          <w:sz w:val="24"/>
          <w:szCs w:val="24"/>
        </w:rPr>
      </w:pPr>
      <w:r>
        <w:rPr>
          <w:b/>
          <w:sz w:val="24"/>
          <w:szCs w:val="24"/>
        </w:rPr>
        <w:t>A separate form must be completed for each individual user.</w:t>
      </w:r>
    </w:p>
    <w:p w:rsidR="00164679" w:rsidRDefault="00164679" w:rsidP="003E6B85">
      <w:pPr>
        <w:rPr>
          <w:b/>
          <w:color w:val="FF0000"/>
          <w:sz w:val="24"/>
          <w:szCs w:val="24"/>
        </w:rPr>
      </w:pPr>
    </w:p>
    <w:tbl>
      <w:tblPr>
        <w:tblW w:w="13472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090"/>
        <w:gridCol w:w="4382"/>
      </w:tblGrid>
      <w:tr w:rsidR="003E6B85" w:rsidTr="0009159A">
        <w:tc>
          <w:tcPr>
            <w:tcW w:w="9090" w:type="dxa"/>
            <w:shd w:val="clear" w:color="auto" w:fill="auto"/>
          </w:tcPr>
          <w:p w:rsidR="003E6B85" w:rsidRDefault="003E6B85" w:rsidP="003D0CF1">
            <w:r w:rsidRPr="00CC5743">
              <w:rPr>
                <w:b/>
                <w:sz w:val="24"/>
                <w:szCs w:val="24"/>
              </w:rPr>
              <w:t>Approved By</w:t>
            </w:r>
            <w:r>
              <w:t xml:space="preserve">:  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4382" w:type="dxa"/>
            <w:shd w:val="clear" w:color="auto" w:fill="auto"/>
          </w:tcPr>
          <w:p w:rsidR="003E6B85" w:rsidRDefault="003E6B85" w:rsidP="003D0CF1">
            <w:r w:rsidRPr="00CC5743">
              <w:rPr>
                <w:b/>
                <w:sz w:val="24"/>
                <w:szCs w:val="24"/>
              </w:rPr>
              <w:t>Date:</w:t>
            </w:r>
            <w:r>
              <w:t xml:space="preserve">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</w:tr>
      <w:tr w:rsidR="003E6B85" w:rsidTr="0009159A">
        <w:tc>
          <w:tcPr>
            <w:tcW w:w="9090" w:type="dxa"/>
            <w:shd w:val="clear" w:color="auto" w:fill="auto"/>
          </w:tcPr>
          <w:p w:rsidR="003E6B85" w:rsidRDefault="003E6B85" w:rsidP="003D0CF1">
            <w:r>
              <w:t xml:space="preserve">                  </w:t>
            </w:r>
            <w:r w:rsidRPr="00CC5743">
              <w:rPr>
                <w:b/>
                <w:sz w:val="24"/>
                <w:szCs w:val="24"/>
              </w:rPr>
              <w:t>Title: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382" w:type="dxa"/>
            <w:shd w:val="clear" w:color="auto" w:fill="auto"/>
          </w:tcPr>
          <w:p w:rsidR="003E6B85" w:rsidRDefault="003E6B85" w:rsidP="003D0CF1"/>
        </w:tc>
      </w:tr>
    </w:tbl>
    <w:p w:rsidR="003E6B85" w:rsidRDefault="003E6B85" w:rsidP="003E6B85">
      <w:pPr>
        <w:rPr>
          <w:rFonts w:asciiTheme="minorHAnsi" w:hAnsiTheme="minorHAnsi" w:cstheme="minorBidi"/>
          <w:color w:val="1F497D"/>
          <w:sz w:val="10"/>
          <w:szCs w:val="10"/>
        </w:rPr>
      </w:pPr>
    </w:p>
    <w:p w:rsidR="007A7587" w:rsidRDefault="007A7587" w:rsidP="003E6B85">
      <w:pPr>
        <w:rPr>
          <w:rFonts w:asciiTheme="minorHAnsi" w:hAnsiTheme="minorHAnsi" w:cstheme="minorBidi"/>
          <w:color w:val="1F497D"/>
          <w:sz w:val="10"/>
          <w:szCs w:val="10"/>
        </w:rPr>
      </w:pPr>
    </w:p>
    <w:tbl>
      <w:tblPr>
        <w:tblW w:w="135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250"/>
        <w:gridCol w:w="2250"/>
        <w:gridCol w:w="2160"/>
        <w:gridCol w:w="2160"/>
      </w:tblGrid>
      <w:tr w:rsidR="000E61F4" w:rsidTr="000E61F4">
        <w:tc>
          <w:tcPr>
            <w:tcW w:w="13500" w:type="dxa"/>
            <w:gridSpan w:val="6"/>
            <w:shd w:val="clear" w:color="auto" w:fill="D9D9D9" w:themeFill="background1" w:themeFillShade="D9"/>
          </w:tcPr>
          <w:p w:rsidR="000E61F4" w:rsidRPr="000E61F4" w:rsidRDefault="000E61F4" w:rsidP="00E13F40">
            <w:pPr>
              <w:rPr>
                <w:highlight w:val="lightGray"/>
              </w:rPr>
            </w:pPr>
            <w:r w:rsidRPr="000E61F4">
              <w:rPr>
                <w:b/>
                <w:highlight w:val="lightGray"/>
              </w:rPr>
              <w:t>User Information</w:t>
            </w:r>
            <w:r w:rsidRPr="000E61F4">
              <w:rPr>
                <w:highlight w:val="lightGray"/>
              </w:rPr>
              <w:tab/>
              <w:t xml:space="preserve"> </w:t>
            </w:r>
          </w:p>
        </w:tc>
      </w:tr>
      <w:tr w:rsidR="0009159A" w:rsidTr="000E6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520" w:type="dxa"/>
            <w:shd w:val="clear" w:color="auto" w:fill="auto"/>
          </w:tcPr>
          <w:p w:rsidR="0009159A" w:rsidRDefault="00164679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User Name (John Smith</w:t>
            </w:r>
            <w:r w:rsidR="00C2339C">
              <w:rPr>
                <w:b/>
              </w:rPr>
              <w:t>)</w:t>
            </w:r>
            <w:r w:rsidRPr="00164679">
              <w:rPr>
                <w:b/>
              </w:rPr>
              <w:t>:</w:t>
            </w:r>
          </w:p>
          <w:p w:rsidR="00164679" w:rsidRPr="00164679" w:rsidRDefault="003E6B85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</w:rPr>
              <w:fldChar w:fldCharType="end"/>
            </w:r>
          </w:p>
          <w:p w:rsidR="00164679" w:rsidRPr="00164679" w:rsidRDefault="00164679" w:rsidP="00C2339C">
            <w:pPr>
              <w:spacing w:before="120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9159A" w:rsidRDefault="00164679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 xml:space="preserve">Organization </w:t>
            </w:r>
          </w:p>
          <w:p w:rsidR="00164679" w:rsidRPr="00164679" w:rsidRDefault="00164679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Affiliation</w:t>
            </w:r>
            <w:r w:rsidRPr="00623318">
              <w:t xml:space="preserve">: </w:t>
            </w:r>
            <w:r w:rsidR="00F42ECA"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DCRI"/>
                    <w:listEntry w:val="CVC"/>
                    <w:listEntry w:val="CMIC"/>
                    <w:listEntry w:val="ECLA"/>
                    <w:listEntry w:val="GLCC"/>
                    <w:listEntry w:val="NYU"/>
                    <w:listEntry w:val="SAHMRI"/>
                    <w:listEntry w:val="WCT"/>
                  </w:ddList>
                </w:ffData>
              </w:fldChar>
            </w:r>
            <w:r w:rsidR="00F42ECA">
              <w:instrText xml:space="preserve"> FORMDROPDOWN </w:instrText>
            </w:r>
            <w:r w:rsidR="00B67E9F">
              <w:fldChar w:fldCharType="separate"/>
            </w:r>
            <w:r w:rsidR="00F42ECA">
              <w:fldChar w:fldCharType="end"/>
            </w:r>
          </w:p>
          <w:p w:rsidR="00164679" w:rsidRPr="00623318" w:rsidRDefault="00164679" w:rsidP="00C2339C">
            <w:pPr>
              <w:spacing w:before="120"/>
            </w:pPr>
          </w:p>
        </w:tc>
        <w:tc>
          <w:tcPr>
            <w:tcW w:w="2250" w:type="dxa"/>
            <w:shd w:val="clear" w:color="auto" w:fill="auto"/>
          </w:tcPr>
          <w:p w:rsidR="0009159A" w:rsidRDefault="00164679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Employee Category:</w:t>
            </w:r>
          </w:p>
          <w:p w:rsidR="00164679" w:rsidRPr="00164679" w:rsidRDefault="00332E47" w:rsidP="00C2339C">
            <w:pPr>
              <w:spacing w:before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DCRI Employee"/>
                    <w:listEntry w:val="Contractor"/>
                    <w:listEntry w:val="Paid/Visit Contractor"/>
                    <w:listEntry w:val="Partner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09159A" w:rsidRPr="00164679" w:rsidRDefault="0009159A" w:rsidP="00C2339C">
            <w:pPr>
              <w:spacing w:before="120"/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09159A" w:rsidRDefault="001E075B" w:rsidP="00C2339C">
            <w:pPr>
              <w:spacing w:before="120"/>
              <w:rPr>
                <w:b/>
              </w:rPr>
            </w:pPr>
            <w:r>
              <w:rPr>
                <w:b/>
              </w:rPr>
              <w:t>Net</w:t>
            </w:r>
            <w:r w:rsidR="00164679" w:rsidRPr="00164679">
              <w:rPr>
                <w:b/>
              </w:rPr>
              <w:t xml:space="preserve"> ID (JNB123):</w:t>
            </w:r>
          </w:p>
          <w:p w:rsidR="00164679" w:rsidRPr="00623318" w:rsidRDefault="003E6B85" w:rsidP="00C2339C">
            <w:pPr>
              <w:spacing w:before="120"/>
            </w:pPr>
            <w:r w:rsidRPr="0016467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09159A" w:rsidRDefault="00164679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Email Address:</w:t>
            </w:r>
            <w:r w:rsidR="0009159A">
              <w:rPr>
                <w:b/>
              </w:rPr>
              <w:t xml:space="preserve">  </w:t>
            </w:r>
            <w:r w:rsidRPr="00164679">
              <w:rPr>
                <w:b/>
              </w:rPr>
              <w:t xml:space="preserve"> </w:t>
            </w:r>
          </w:p>
          <w:p w:rsidR="00164679" w:rsidRPr="00623318" w:rsidRDefault="003E6B85" w:rsidP="00C2339C">
            <w:pPr>
              <w:spacing w:before="120"/>
            </w:pPr>
            <w:r w:rsidRPr="0016467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09159A" w:rsidRDefault="0009159A" w:rsidP="00C2339C">
            <w:pPr>
              <w:spacing w:before="120"/>
              <w:rPr>
                <w:b/>
              </w:rPr>
            </w:pPr>
            <w:r>
              <w:rPr>
                <w:b/>
              </w:rPr>
              <w:t>Phone</w:t>
            </w:r>
            <w:r w:rsidRPr="0016467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  <w:p w:rsidR="00164679" w:rsidRPr="00164679" w:rsidRDefault="0009159A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  <w:noProof/>
              </w:rPr>
              <w:t> </w:t>
            </w:r>
            <w:r w:rsidRPr="00164679">
              <w:rPr>
                <w:b/>
              </w:rPr>
              <w:fldChar w:fldCharType="end"/>
            </w:r>
          </w:p>
        </w:tc>
      </w:tr>
      <w:tr w:rsidR="007A7587" w:rsidTr="000E6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DCRI Start Date:</w:t>
            </w:r>
            <w:r>
              <w:rPr>
                <w:b/>
              </w:rPr>
              <w:t xml:space="preserve"> </w:t>
            </w:r>
          </w:p>
          <w:p w:rsidR="007A7587" w:rsidRPr="00164679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Functional Group:</w:t>
            </w:r>
          </w:p>
          <w:p w:rsidR="007A7587" w:rsidRPr="00F42ECA" w:rsidRDefault="000876D2" w:rsidP="00C2339C">
            <w:pPr>
              <w:spacing w:before="120"/>
            </w:pPr>
            <w:r w:rsidRPr="00F42ECA"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ClinOps"/>
                    <w:listEntry w:val="Mega"/>
                    <w:listEntry w:val="Contract Management"/>
                    <w:listEntry w:val="CDI"/>
                    <w:listEntry w:val="CEC"/>
                    <w:listEntry w:val="Outcomes"/>
                    <w:listEntry w:val="QA/Reg Services"/>
                  </w:ddList>
                </w:ffData>
              </w:fldChar>
            </w:r>
            <w:r w:rsidRPr="00F42ECA">
              <w:instrText xml:space="preserve"> FORMDROPDOWN </w:instrText>
            </w:r>
            <w:r w:rsidR="00B67E9F">
              <w:fldChar w:fldCharType="separate"/>
            </w:r>
            <w:r w:rsidRPr="00F42ECA"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 xml:space="preserve">Functional Group </w:t>
            </w:r>
          </w:p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 xml:space="preserve">Start Date: </w:t>
            </w:r>
            <w:r w:rsidRPr="001646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fldChar w:fldCharType="end"/>
            </w:r>
          </w:p>
          <w:p w:rsidR="007A7587" w:rsidRPr="00164679" w:rsidRDefault="007A7587" w:rsidP="00C2339C">
            <w:pPr>
              <w:spacing w:before="120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Nursing Experience:</w:t>
            </w:r>
          </w:p>
          <w:bookmarkStart w:id="0" w:name="_GoBack"/>
          <w:p w:rsidR="007A7587" w:rsidRPr="00F42ECA" w:rsidRDefault="007A7587" w:rsidP="00C2339C">
            <w:pPr>
              <w:spacing w:before="120"/>
            </w:pPr>
            <w:r w:rsidRPr="00F42ECA"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Yes"/>
                    <w:listEntry w:val="No"/>
                  </w:ddList>
                </w:ffData>
              </w:fldChar>
            </w:r>
            <w:r w:rsidRPr="00F42ECA">
              <w:instrText xml:space="preserve"> FORMDROPDOWN </w:instrText>
            </w:r>
            <w:r w:rsidR="00B67E9F">
              <w:fldChar w:fldCharType="separate"/>
            </w:r>
            <w:r w:rsidRPr="00F42ECA"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 xml:space="preserve">Other Clinical Experience: </w:t>
            </w:r>
          </w:p>
          <w:p w:rsidR="007A7587" w:rsidRPr="00F42ECA" w:rsidRDefault="007A7587" w:rsidP="00C2339C">
            <w:pPr>
              <w:spacing w:before="120"/>
            </w:pPr>
            <w:r w:rsidRPr="00F42ECA"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Yes"/>
                    <w:listEntry w:val="No"/>
                  </w:ddList>
                </w:ffData>
              </w:fldChar>
            </w:r>
            <w:r w:rsidRPr="00F42ECA">
              <w:instrText xml:space="preserve"> FORMDROPDOWN </w:instrText>
            </w:r>
            <w:r w:rsidR="00B67E9F">
              <w:fldChar w:fldCharType="separate"/>
            </w:r>
            <w:r w:rsidRPr="00F42ECA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87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t>Pre-DCRI Monitor Experience</w:t>
            </w:r>
            <w:r>
              <w:rPr>
                <w:b/>
              </w:rPr>
              <w:t xml:space="preserve"> (Yrs)</w:t>
            </w:r>
            <w:r w:rsidRPr="00164679">
              <w:rPr>
                <w:b/>
              </w:rPr>
              <w:t xml:space="preserve">: </w:t>
            </w:r>
          </w:p>
          <w:p w:rsidR="007A7587" w:rsidRPr="00164679" w:rsidRDefault="007A7587" w:rsidP="00C2339C">
            <w:pPr>
              <w:spacing w:before="120"/>
              <w:rPr>
                <w:b/>
              </w:rPr>
            </w:pPr>
            <w:r w:rsidRPr="0016467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679">
              <w:rPr>
                <w:b/>
              </w:rPr>
              <w:instrText xml:space="preserve"> FORMTEXT </w:instrText>
            </w:r>
            <w:r w:rsidRPr="00164679">
              <w:rPr>
                <w:b/>
              </w:rPr>
            </w:r>
            <w:r w:rsidRPr="00164679">
              <w:rPr>
                <w:b/>
              </w:rPr>
              <w:fldChar w:fldCharType="separate"/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t> </w:t>
            </w:r>
            <w:r w:rsidRPr="00164679">
              <w:rPr>
                <w:b/>
              </w:rPr>
              <w:fldChar w:fldCharType="end"/>
            </w:r>
          </w:p>
        </w:tc>
      </w:tr>
    </w:tbl>
    <w:p w:rsidR="007A7587" w:rsidRPr="0009159A" w:rsidRDefault="007A7587" w:rsidP="003E6B85">
      <w:pPr>
        <w:spacing w:after="12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250"/>
        <w:gridCol w:w="1507"/>
        <w:gridCol w:w="1440"/>
        <w:gridCol w:w="1080"/>
        <w:gridCol w:w="1350"/>
        <w:gridCol w:w="1890"/>
        <w:gridCol w:w="2160"/>
      </w:tblGrid>
      <w:tr w:rsidR="00164679" w:rsidTr="0009159A">
        <w:tc>
          <w:tcPr>
            <w:tcW w:w="1818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Protocol Name(s)</w:t>
            </w:r>
          </w:p>
        </w:tc>
        <w:tc>
          <w:tcPr>
            <w:tcW w:w="225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Add/Remove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Protocol Access</w:t>
            </w:r>
          </w:p>
        </w:tc>
        <w:tc>
          <w:tcPr>
            <w:tcW w:w="1507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Protocol Removal Date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(If applicable)</w:t>
            </w:r>
          </w:p>
        </w:tc>
        <w:tc>
          <w:tcPr>
            <w:tcW w:w="144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DCRI Departure Date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(If applicable)</w:t>
            </w:r>
          </w:p>
        </w:tc>
        <w:tc>
          <w:tcPr>
            <w:tcW w:w="108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Trip Report Approver</w:t>
            </w:r>
          </w:p>
        </w:tc>
        <w:tc>
          <w:tcPr>
            <w:tcW w:w="135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Unblinded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CRA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(If appropriate)</w:t>
            </w:r>
          </w:p>
        </w:tc>
        <w:tc>
          <w:tcPr>
            <w:tcW w:w="189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>
              <w:rPr>
                <w:b/>
              </w:rPr>
              <w:t>Access Type</w:t>
            </w:r>
          </w:p>
        </w:tc>
        <w:tc>
          <w:tcPr>
            <w:tcW w:w="2160" w:type="dxa"/>
            <w:shd w:val="clear" w:color="auto" w:fill="D9D9D9"/>
          </w:tcPr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</w:rPr>
              <w:t>Protocol Role</w:t>
            </w:r>
          </w:p>
          <w:p w:rsidR="00164679" w:rsidRPr="00CC5743" w:rsidRDefault="00164679" w:rsidP="003D0CF1">
            <w:pPr>
              <w:jc w:val="center"/>
              <w:rPr>
                <w:b/>
              </w:rPr>
            </w:pPr>
            <w:r w:rsidRPr="00CC5743">
              <w:rPr>
                <w:b/>
                <w:color w:val="FF0000"/>
              </w:rPr>
              <w:t>(Select one for each Protocol listed)</w:t>
            </w:r>
          </w:p>
        </w:tc>
      </w:tr>
      <w:tr w:rsidR="00164679" w:rsidTr="000E61F4">
        <w:trPr>
          <w:trHeight w:val="2987"/>
        </w:trPr>
        <w:tc>
          <w:tcPr>
            <w:tcW w:w="1818" w:type="dxa"/>
            <w:shd w:val="clear" w:color="auto" w:fill="auto"/>
          </w:tcPr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Add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  <w:r>
              <w:t xml:space="preserve"> Remove</w:t>
            </w:r>
          </w:p>
        </w:tc>
        <w:tc>
          <w:tcPr>
            <w:tcW w:w="1507" w:type="dxa"/>
            <w:shd w:val="clear" w:color="auto" w:fill="auto"/>
          </w:tcPr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E9F"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Read/Write/Edit"/>
                    <w:listEntry w:val="Read Onl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Pr="00CC5743" w:rsidRDefault="00164679" w:rsidP="003D0CF1">
            <w:pPr>
              <w:spacing w:before="120"/>
              <w:jc w:val="center"/>
              <w:rPr>
                <w:sz w:val="6"/>
                <w:szCs w:val="6"/>
              </w:rPr>
            </w:pPr>
          </w:p>
        </w:tc>
        <w:tc>
          <w:tcPr>
            <w:tcW w:w="2160" w:type="dxa"/>
            <w:shd w:val="clear" w:color="auto" w:fill="auto"/>
          </w:tcPr>
          <w:p w:rsidR="00164679" w:rsidRDefault="00B7434C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ociate Project Leade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Associate Director"/>
                    <w:listEntry w:val="Assistant Director"/>
                    <w:listEntry w:val="CRA Non-Traveling"/>
                    <w:listEntry w:val="CRA Traveling"/>
                    <w:listEntry w:val="Clinical Data Integration"/>
                    <w:listEntry w:val="Clinical Trial Assistant"/>
                    <w:listEntry w:val="Clinical Trial Coord (CTC)"/>
                    <w:listEntry w:val="Clinical Trial Manager"/>
                    <w:listEntry w:val="Contracts Management"/>
                    <w:listEntry w:val="Data Reviewer/Statistician"/>
                    <w:listEntry w:val="Lead CRA"/>
                    <w:listEntry w:val="Outcomes"/>
                    <w:listEntry w:val="Project Lead Assistant"/>
                    <w:listEntry w:val="Project Leader"/>
                    <w:listEntry w:val="Quality Assurance (QA)"/>
                    <w:listEntry w:val="Safety"/>
                  </w:ddList>
                </w:ffData>
              </w:fldChar>
            </w:r>
            <w:r>
              <w:instrText xml:space="preserve"> FORMDROPDOWN </w:instrText>
            </w:r>
            <w:r w:rsidR="00B67E9F">
              <w:fldChar w:fldCharType="separate"/>
            </w:r>
            <w:r>
              <w:fldChar w:fldCharType="end"/>
            </w:r>
          </w:p>
          <w:p w:rsidR="00164679" w:rsidRDefault="00164679" w:rsidP="003D0CF1">
            <w:pPr>
              <w:spacing w:before="120"/>
              <w:jc w:val="center"/>
            </w:pPr>
          </w:p>
        </w:tc>
      </w:tr>
    </w:tbl>
    <w:p w:rsidR="00763A92" w:rsidRDefault="0009159A" w:rsidP="00763A92">
      <w:pPr>
        <w:pStyle w:val="NormalWeb"/>
        <w:rPr>
          <w:b/>
        </w:rPr>
      </w:pPr>
      <w:r>
        <w:rPr>
          <w:b/>
          <w:sz w:val="22"/>
          <w:szCs w:val="22"/>
        </w:rPr>
        <w:t>The</w:t>
      </w:r>
      <w:r w:rsidR="00763A92" w:rsidRPr="00371FC3">
        <w:rPr>
          <w:b/>
          <w:sz w:val="22"/>
          <w:szCs w:val="22"/>
        </w:rPr>
        <w:t xml:space="preserve"> CTMS Access Form m</w:t>
      </w:r>
      <w:r w:rsidR="00763A92">
        <w:rPr>
          <w:b/>
          <w:sz w:val="22"/>
          <w:szCs w:val="22"/>
        </w:rPr>
        <w:t>ay</w:t>
      </w:r>
      <w:r w:rsidR="00763A92" w:rsidRPr="00371FC3">
        <w:rPr>
          <w:b/>
          <w:sz w:val="22"/>
          <w:szCs w:val="22"/>
        </w:rPr>
        <w:t xml:space="preserve"> also be used to remove </w:t>
      </w:r>
      <w:r w:rsidR="00763A92">
        <w:rPr>
          <w:b/>
          <w:sz w:val="22"/>
          <w:szCs w:val="22"/>
        </w:rPr>
        <w:t>P</w:t>
      </w:r>
      <w:r w:rsidR="00763A92" w:rsidRPr="00371FC3">
        <w:rPr>
          <w:b/>
          <w:sz w:val="22"/>
          <w:szCs w:val="22"/>
        </w:rPr>
        <w:t>rotocol access for a CTMS user.  Complete the User Name, Protocol Name(s), Add/Remove Protocol Access</w:t>
      </w:r>
      <w:r w:rsidR="00763A92">
        <w:rPr>
          <w:b/>
          <w:sz w:val="22"/>
          <w:szCs w:val="22"/>
        </w:rPr>
        <w:t>, R</w:t>
      </w:r>
      <w:r w:rsidR="00763A92" w:rsidRPr="00371FC3">
        <w:rPr>
          <w:b/>
          <w:sz w:val="22"/>
          <w:szCs w:val="22"/>
        </w:rPr>
        <w:t>emoval Date</w:t>
      </w:r>
      <w:r w:rsidR="00763A92">
        <w:rPr>
          <w:b/>
          <w:sz w:val="22"/>
          <w:szCs w:val="22"/>
        </w:rPr>
        <w:t xml:space="preserve"> and DCRI Departure Date (if applicable)</w:t>
      </w:r>
      <w:r w:rsidR="00763A92" w:rsidRPr="00371FC3">
        <w:rPr>
          <w:b/>
          <w:sz w:val="22"/>
          <w:szCs w:val="22"/>
        </w:rPr>
        <w:t xml:space="preserve"> fields only and email to </w:t>
      </w:r>
      <w:r w:rsidR="00763A92">
        <w:rPr>
          <w:b/>
          <w:sz w:val="22"/>
          <w:szCs w:val="22"/>
        </w:rPr>
        <w:t>DCRI Service Desk</w:t>
      </w:r>
      <w:r w:rsidR="00763A92" w:rsidRPr="00371FC3">
        <w:rPr>
          <w:b/>
          <w:sz w:val="22"/>
          <w:szCs w:val="22"/>
        </w:rPr>
        <w:t xml:space="preserve">.  </w:t>
      </w:r>
    </w:p>
    <w:sectPr w:rsidR="00763A92" w:rsidSect="000E61F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92" w:rsidRDefault="00861192" w:rsidP="003E6B85">
      <w:r>
        <w:separator/>
      </w:r>
    </w:p>
  </w:endnote>
  <w:endnote w:type="continuationSeparator" w:id="0">
    <w:p w:rsidR="00861192" w:rsidRDefault="00861192" w:rsidP="003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92" w:rsidRDefault="00861192" w:rsidP="003E6B85">
      <w:r>
        <w:separator/>
      </w:r>
    </w:p>
  </w:footnote>
  <w:footnote w:type="continuationSeparator" w:id="0">
    <w:p w:rsidR="00861192" w:rsidRDefault="00861192" w:rsidP="003E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85" w:rsidRPr="003E6B85" w:rsidRDefault="003E6B85">
    <w:pPr>
      <w:pStyle w:val="Header"/>
      <w:rPr>
        <w:b/>
        <w:sz w:val="28"/>
        <w:szCs w:val="28"/>
      </w:rPr>
    </w:pPr>
    <w:r w:rsidRPr="003E6B85">
      <w:rPr>
        <w:b/>
        <w:sz w:val="28"/>
        <w:szCs w:val="28"/>
      </w:rPr>
      <w:t>Clinical Trial Management System (CTMS) Access Form</w:t>
    </w:r>
  </w:p>
  <w:p w:rsidR="003E6B85" w:rsidRDefault="003E6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85"/>
    <w:rsid w:val="000876D2"/>
    <w:rsid w:val="0009159A"/>
    <w:rsid w:val="000A63E4"/>
    <w:rsid w:val="000E61F4"/>
    <w:rsid w:val="00164679"/>
    <w:rsid w:val="001E075B"/>
    <w:rsid w:val="00332E47"/>
    <w:rsid w:val="0038488F"/>
    <w:rsid w:val="003E6B85"/>
    <w:rsid w:val="00463A21"/>
    <w:rsid w:val="00463BC7"/>
    <w:rsid w:val="005032D6"/>
    <w:rsid w:val="005277E4"/>
    <w:rsid w:val="00623318"/>
    <w:rsid w:val="006444DE"/>
    <w:rsid w:val="00763A92"/>
    <w:rsid w:val="007A5073"/>
    <w:rsid w:val="007A7587"/>
    <w:rsid w:val="007E2690"/>
    <w:rsid w:val="00861192"/>
    <w:rsid w:val="008A1823"/>
    <w:rsid w:val="00901EB1"/>
    <w:rsid w:val="00964F71"/>
    <w:rsid w:val="00B67E9F"/>
    <w:rsid w:val="00B737B3"/>
    <w:rsid w:val="00B7434C"/>
    <w:rsid w:val="00B86056"/>
    <w:rsid w:val="00C2339C"/>
    <w:rsid w:val="00C23593"/>
    <w:rsid w:val="00CD5B57"/>
    <w:rsid w:val="00E131FF"/>
    <w:rsid w:val="00EE3FFE"/>
    <w:rsid w:val="00F42ECA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091E"/>
  <w15:chartTrackingRefBased/>
  <w15:docId w15:val="{7275C561-C00F-4952-B078-B92E2EA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B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63A9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7004-ADD4-4721-AB8F-80AEFE94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Davis</dc:creator>
  <cp:keywords/>
  <dc:description/>
  <cp:lastModifiedBy>Terence Flora</cp:lastModifiedBy>
  <cp:revision>6</cp:revision>
  <cp:lastPrinted>2018-03-29T16:22:00Z</cp:lastPrinted>
  <dcterms:created xsi:type="dcterms:W3CDTF">2021-06-14T17:51:00Z</dcterms:created>
  <dcterms:modified xsi:type="dcterms:W3CDTF">2021-06-18T19:29:00Z</dcterms:modified>
</cp:coreProperties>
</file>